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8D" w:rsidRDefault="00635690" w:rsidP="002D488D">
      <w:r w:rsidRPr="00635690">
        <w:t> Пресс-релиз</w:t>
      </w:r>
    </w:p>
    <w:p w:rsidR="00F556E0" w:rsidRPr="002D488D" w:rsidRDefault="00635690" w:rsidP="002D488D">
      <w:r w:rsidRPr="00F556E0">
        <w:rPr>
          <w:b/>
          <w:bCs/>
          <w:sz w:val="28"/>
          <w:szCs w:val="28"/>
        </w:rPr>
        <w:t>В М</w:t>
      </w:r>
      <w:r w:rsidR="003018DB">
        <w:rPr>
          <w:b/>
          <w:bCs/>
          <w:sz w:val="28"/>
          <w:szCs w:val="28"/>
        </w:rPr>
        <w:t>осковском государственном психолого-педагогическом университете</w:t>
      </w:r>
      <w:r w:rsidRPr="00F556E0">
        <w:rPr>
          <w:b/>
          <w:bCs/>
          <w:sz w:val="28"/>
          <w:szCs w:val="28"/>
        </w:rPr>
        <w:t> проходит набор на магистерск</w:t>
      </w:r>
      <w:r w:rsidR="00F556E0" w:rsidRPr="00F556E0">
        <w:rPr>
          <w:b/>
          <w:bCs/>
          <w:sz w:val="28"/>
          <w:szCs w:val="28"/>
        </w:rPr>
        <w:t>ие программы по социальному проектированию</w:t>
      </w:r>
    </w:p>
    <w:p w:rsidR="00F556E0" w:rsidRPr="00635690" w:rsidRDefault="00F556E0" w:rsidP="003018DB">
      <w:pPr>
        <w:jc w:val="both"/>
      </w:pPr>
      <w:r>
        <w:t>Программы ориентированы</w:t>
      </w:r>
      <w:r w:rsidRPr="00635690">
        <w:t xml:space="preserve"> на специалистов, профессиональные интересы которых находятся в области </w:t>
      </w:r>
      <w:r>
        <w:t>реализации социальных и психологических проектов.</w:t>
      </w:r>
      <w:r w:rsidRPr="00635690">
        <w:t> Преподаватели магистерск</w:t>
      </w:r>
      <w:r>
        <w:t>их программ</w:t>
      </w:r>
      <w:r w:rsidRPr="00635690">
        <w:t xml:space="preserve"> — это эксперты в области социального проектирования, представители </w:t>
      </w:r>
      <w:r w:rsidR="00B100A3" w:rsidRPr="00B100A3">
        <w:t xml:space="preserve">академического сообщества </w:t>
      </w:r>
      <w:r w:rsidR="00B100A3">
        <w:t>и исследователи</w:t>
      </w:r>
      <w:r w:rsidR="00457486">
        <w:t>, реализующие</w:t>
      </w:r>
      <w:r w:rsidR="00B100A3" w:rsidRPr="00B100A3">
        <w:t xml:space="preserve"> прикладные проекты в социальной сфере</w:t>
      </w:r>
      <w:r w:rsidRPr="00635690">
        <w:t>.</w:t>
      </w:r>
    </w:p>
    <w:p w:rsidR="00F556E0" w:rsidRDefault="00F556E0" w:rsidP="003018DB">
      <w:pPr>
        <w:jc w:val="both"/>
      </w:pPr>
      <w:r w:rsidRPr="00635690">
        <w:t>Кроме традиционных психолого-пед</w:t>
      </w:r>
      <w:r w:rsidR="00793C6C">
        <w:t>агогических дисциплин, программы предусматриваю</w:t>
      </w:r>
      <w:r w:rsidRPr="00635690">
        <w:t>т обучение</w:t>
      </w:r>
      <w:r>
        <w:t xml:space="preserve"> технологиям, которые помогут </w:t>
      </w:r>
      <w:r w:rsidR="00F14DA1">
        <w:t>обосновать, оформить и</w:t>
      </w:r>
      <w:r>
        <w:t xml:space="preserve"> реализовать проектные идеи, направленные на улучшение качества жизни людей.    </w:t>
      </w:r>
    </w:p>
    <w:p w:rsidR="00635690" w:rsidRDefault="00F556E0" w:rsidP="003018DB">
      <w:pPr>
        <w:jc w:val="both"/>
      </w:pPr>
      <w:r>
        <w:t>М</w:t>
      </w:r>
      <w:r w:rsidR="00635690" w:rsidRPr="00635690">
        <w:t xml:space="preserve">агистерская программа </w:t>
      </w:r>
      <w:r w:rsidRPr="00635690">
        <w:rPr>
          <w:b/>
          <w:bCs/>
        </w:rPr>
        <w:t>«Проектирование психолого-педагогической деятельности в негосударственных организациях»</w:t>
      </w:r>
      <w:r w:rsidRPr="00F556E0">
        <w:t xml:space="preserve"> </w:t>
      </w:r>
      <w:r w:rsidR="003018DB">
        <w:t>(открыта в</w:t>
      </w:r>
      <w:r w:rsidRPr="00635690">
        <w:t xml:space="preserve"> 2014 году</w:t>
      </w:r>
      <w:r>
        <w:t>)</w:t>
      </w:r>
      <w:r>
        <w:rPr>
          <w:b/>
          <w:bCs/>
        </w:rPr>
        <w:t xml:space="preserve"> </w:t>
      </w:r>
      <w:r w:rsidR="002D488D">
        <w:t xml:space="preserve">ориентирована </w:t>
      </w:r>
      <w:r>
        <w:t xml:space="preserve">на подготовку </w:t>
      </w:r>
      <w:r w:rsidR="00635690" w:rsidRPr="00635690">
        <w:t xml:space="preserve">специалистов </w:t>
      </w:r>
      <w:r w:rsidR="006A292A">
        <w:t>для негосударственных организаций</w:t>
      </w:r>
      <w:r>
        <w:t>, работающих в сфере помощи уязвимым слоям населения – детям и семьям</w:t>
      </w:r>
      <w:r w:rsidR="002D488D">
        <w:t>,</w:t>
      </w:r>
      <w:r>
        <w:t xml:space="preserve"> находящимся в трудной жизненной ситуации, людям с ограниченными возможностями зд</w:t>
      </w:r>
      <w:r w:rsidR="00F14DA1">
        <w:t>о</w:t>
      </w:r>
      <w:r>
        <w:t>ровья</w:t>
      </w:r>
      <w:r w:rsidR="00F14DA1">
        <w:t>. Основная часть программы нацелена на формирование компетенций по работе с различными целевыми группами и разработку проектов с учетом специфики их особенностей и потребностей.  За время обучения магистранты разрабатывают собственные проекты и подготавливают их для реализации в НГО.  Такие дисциплины, как</w:t>
      </w:r>
      <w:r w:rsidR="006A292A">
        <w:t xml:space="preserve"> </w:t>
      </w:r>
      <w:r w:rsidR="00F14DA1">
        <w:t>социальное</w:t>
      </w:r>
      <w:r w:rsidR="006A292A">
        <w:t xml:space="preserve"> проектирова</w:t>
      </w:r>
      <w:r w:rsidR="00376EA6">
        <w:t>ние</w:t>
      </w:r>
      <w:r w:rsidR="00F14DA1">
        <w:t xml:space="preserve"> и</w:t>
      </w:r>
      <w:r w:rsidR="00376EA6">
        <w:t xml:space="preserve"> оценка</w:t>
      </w:r>
      <w:r w:rsidR="00635690" w:rsidRPr="00635690">
        <w:t xml:space="preserve"> эффективности</w:t>
      </w:r>
      <w:r w:rsidR="00F14DA1">
        <w:t>, подготовка финансового и маркетингового план</w:t>
      </w:r>
      <w:r w:rsidR="00376EA6">
        <w:t xml:space="preserve">а проекта, </w:t>
      </w:r>
      <w:r w:rsidR="00F14DA1">
        <w:t>правовое и экономическое регулирование проектной деятельности</w:t>
      </w:r>
      <w:r w:rsidR="003018DB">
        <w:t>,</w:t>
      </w:r>
      <w:r w:rsidR="00F14DA1">
        <w:t xml:space="preserve"> </w:t>
      </w:r>
      <w:r w:rsidR="002D488D">
        <w:t>помогут</w:t>
      </w:r>
      <w:r w:rsidR="00376EA6">
        <w:t xml:space="preserve"> в дальнейшем грамотно выстроить и спланировать деятельность </w:t>
      </w:r>
      <w:r w:rsidR="00B100A3">
        <w:t xml:space="preserve">специалиста </w:t>
      </w:r>
      <w:r w:rsidR="00376EA6">
        <w:t>и его организации.</w:t>
      </w:r>
    </w:p>
    <w:p w:rsidR="00376EA6" w:rsidRDefault="00376EA6" w:rsidP="002D488D">
      <w:pPr>
        <w:jc w:val="both"/>
      </w:pPr>
      <w:r>
        <w:t xml:space="preserve">Магистерская программа </w:t>
      </w:r>
      <w:r w:rsidRPr="00376EA6">
        <w:rPr>
          <w:b/>
        </w:rPr>
        <w:t>«</w:t>
      </w:r>
      <w:r w:rsidR="00BC623D">
        <w:rPr>
          <w:b/>
        </w:rPr>
        <w:t>Д</w:t>
      </w:r>
      <w:r w:rsidR="00BC623D" w:rsidRPr="00BC623D">
        <w:rPr>
          <w:b/>
        </w:rPr>
        <w:t>оказательное проектирование и оценка программ в области управления социальными рисками в сфере детства</w:t>
      </w:r>
      <w:r w:rsidRPr="00376EA6">
        <w:rPr>
          <w:b/>
        </w:rPr>
        <w:t xml:space="preserve">» </w:t>
      </w:r>
      <w:r>
        <w:t xml:space="preserve">(открыта в 2016 году) ориентирована на подготовку специалистов социальных организаций, работающих в сфере помощи детям, подросткам и семьям. Основной акцент при подготовке ставится на овладение технологиями </w:t>
      </w:r>
      <w:r w:rsidR="003018DB">
        <w:t xml:space="preserve">обоснованного социального </w:t>
      </w:r>
      <w:r>
        <w:t>проектирования</w:t>
      </w:r>
      <w:r w:rsidR="003018DB">
        <w:t xml:space="preserve">. </w:t>
      </w:r>
      <w:r w:rsidR="003018DB" w:rsidRPr="003018DB">
        <w:t xml:space="preserve">Для того, чтобы идея, направленная на </w:t>
      </w:r>
      <w:r w:rsidR="003018DB">
        <w:t>помощь детям</w:t>
      </w:r>
      <w:r w:rsidR="003018DB" w:rsidRPr="003018DB">
        <w:t>, была грамотно и эффективно реализована, специалист должен</w:t>
      </w:r>
      <w:r w:rsidR="003018DB">
        <w:t xml:space="preserve"> знать специфику психологии и социологии современного детства, </w:t>
      </w:r>
      <w:r w:rsidR="003018DB" w:rsidRPr="003018DB">
        <w:t>уметь разработат</w:t>
      </w:r>
      <w:r w:rsidR="003018DB">
        <w:t xml:space="preserve">ь и логически выстроить проект, </w:t>
      </w:r>
      <w:r w:rsidR="003018DB" w:rsidRPr="003018DB">
        <w:t>обосновать</w:t>
      </w:r>
      <w:r w:rsidR="002D488D">
        <w:t xml:space="preserve"> адекватность, </w:t>
      </w:r>
      <w:r w:rsidR="003018DB" w:rsidRPr="003018DB">
        <w:t>необходимость и достаточность применяемых для решения поставленных задач методов, найти ресурсы для его реализации, воплотить проект в жизнь, оценить и проанализировать полученные результаты. Именно эти компетенции будут сформированы</w:t>
      </w:r>
      <w:r w:rsidR="003018DB">
        <w:t xml:space="preserve"> и реализованы в виде индивидуального проекта</w:t>
      </w:r>
      <w:r w:rsidR="003018DB" w:rsidRPr="003018DB">
        <w:t xml:space="preserve"> в </w:t>
      </w:r>
      <w:r w:rsidR="003018DB">
        <w:t>данной программе.</w:t>
      </w:r>
    </w:p>
    <w:p w:rsidR="00635690" w:rsidRPr="00635690" w:rsidRDefault="003018DB" w:rsidP="00635690">
      <w:r>
        <w:t>Обе п</w:t>
      </w:r>
      <w:r w:rsidR="00F556E0">
        <w:t>рограммы открыты</w:t>
      </w:r>
      <w:r>
        <w:t xml:space="preserve"> в МГППУ</w:t>
      </w:r>
      <w:r w:rsidR="00635690" w:rsidRPr="00635690">
        <w:t xml:space="preserve"> при поддержке </w:t>
      </w:r>
      <w:r>
        <w:t>Ассоциации</w:t>
      </w:r>
      <w:r w:rsidR="00AC5F96">
        <w:t xml:space="preserve"> специалистов</w:t>
      </w:r>
      <w:bookmarkStart w:id="0" w:name="_GoBack"/>
      <w:bookmarkEnd w:id="0"/>
      <w:r w:rsidR="00F556E0">
        <w:t xml:space="preserve"> по оценке программ и политик.</w:t>
      </w:r>
    </w:p>
    <w:p w:rsidR="00F556E0" w:rsidRDefault="00F556E0" w:rsidP="00F556E0">
      <w:r>
        <w:t>Длительность программ</w:t>
      </w:r>
      <w:r w:rsidRPr="00635690">
        <w:t xml:space="preserve"> 2 года, обучение очное, бесплатное.</w:t>
      </w:r>
    </w:p>
    <w:p w:rsidR="00F556E0" w:rsidRDefault="00424AF3">
      <w:r>
        <w:t>Записаться</w:t>
      </w:r>
      <w:r w:rsidR="00635690" w:rsidRPr="00635690">
        <w:t xml:space="preserve"> в список потенциальных магистрантов и </w:t>
      </w:r>
      <w:r w:rsidR="00635690">
        <w:t>получить</w:t>
      </w:r>
      <w:r w:rsidR="00635690" w:rsidRPr="00635690">
        <w:t xml:space="preserve"> информацию, необходи</w:t>
      </w:r>
      <w:r w:rsidR="003018DB">
        <w:t>мую для поступления</w:t>
      </w:r>
      <w:r>
        <w:t xml:space="preserve">, </w:t>
      </w:r>
      <w:r w:rsidR="00635690" w:rsidRPr="00635690">
        <w:t xml:space="preserve">можно по </w:t>
      </w:r>
      <w:hyperlink r:id="rId5" w:history="1">
        <w:r w:rsidR="00635690" w:rsidRPr="00635690">
          <w:rPr>
            <w:rStyle w:val="a3"/>
          </w:rPr>
          <w:t>ссылке</w:t>
        </w:r>
      </w:hyperlink>
      <w:r w:rsidR="00635690" w:rsidRPr="00635690">
        <w:t>.</w:t>
      </w:r>
      <w:r w:rsidR="002D488D">
        <w:t xml:space="preserve"> </w:t>
      </w:r>
      <w:r>
        <w:t xml:space="preserve">Дополнительные вопросы высылайте по адресу </w:t>
      </w:r>
      <w:hyperlink r:id="rId6" w:history="1">
        <w:r w:rsidRPr="00A447AA">
          <w:rPr>
            <w:rStyle w:val="a3"/>
          </w:rPr>
          <w:t>proektirovaniengo@gmail.com</w:t>
        </w:r>
      </w:hyperlink>
      <w:r>
        <w:t>, с темой письма «поступление».</w:t>
      </w:r>
    </w:p>
    <w:sectPr w:rsidR="00F5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90"/>
    <w:rsid w:val="002D488D"/>
    <w:rsid w:val="003018DB"/>
    <w:rsid w:val="00376EA6"/>
    <w:rsid w:val="00424AF3"/>
    <w:rsid w:val="00457486"/>
    <w:rsid w:val="00635690"/>
    <w:rsid w:val="006A292A"/>
    <w:rsid w:val="00793C6C"/>
    <w:rsid w:val="00AC5F96"/>
    <w:rsid w:val="00B100A3"/>
    <w:rsid w:val="00BC623D"/>
    <w:rsid w:val="00F14DA1"/>
    <w:rsid w:val="00F556E0"/>
    <w:rsid w:val="00FC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69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356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69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356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ektirovaniengo@gmail.com" TargetMode="External"/><Relationship Id="rId5" Type="http://schemas.openxmlformats.org/officeDocument/2006/relationships/hyperlink" Target="https://docs.google.com/forms/d/1Ly1wqZCDJzbdSY_Sz1AdELttX0xFrUa1hxLGphd4QK8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Борисова</dc:creator>
  <cp:lastModifiedBy>МРЦБОС</cp:lastModifiedBy>
  <cp:revision>2</cp:revision>
  <dcterms:created xsi:type="dcterms:W3CDTF">2016-06-07T08:21:00Z</dcterms:created>
  <dcterms:modified xsi:type="dcterms:W3CDTF">2016-06-07T08:21:00Z</dcterms:modified>
</cp:coreProperties>
</file>