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53" w:rsidRDefault="00B70152" w:rsidP="00DA3B90">
      <w:pPr>
        <w:tabs>
          <w:tab w:val="left" w:pos="726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C3853">
        <w:rPr>
          <w:rFonts w:ascii="Times New Roman" w:hAnsi="Times New Roman" w:cs="Times New Roman"/>
          <w:b/>
          <w:sz w:val="36"/>
          <w:szCs w:val="24"/>
        </w:rPr>
        <w:t>ТЕМАТИКА НАУЧНО-КВАЛИФИКА</w:t>
      </w:r>
      <w:r w:rsidR="00CC3853">
        <w:rPr>
          <w:rFonts w:ascii="Times New Roman" w:hAnsi="Times New Roman" w:cs="Times New Roman"/>
          <w:b/>
          <w:sz w:val="36"/>
          <w:szCs w:val="24"/>
        </w:rPr>
        <w:t>ЦИОННЫХ ИССЛЕДОВАНИЙ АСПИРАНТОВ</w:t>
      </w:r>
    </w:p>
    <w:p w:rsidR="00B70152" w:rsidRPr="00CC3853" w:rsidRDefault="00B70152" w:rsidP="00DA3B90">
      <w:pPr>
        <w:tabs>
          <w:tab w:val="left" w:pos="7260"/>
        </w:tabs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CC3853">
        <w:rPr>
          <w:rFonts w:ascii="Times New Roman" w:hAnsi="Times New Roman" w:cs="Times New Roman"/>
          <w:b/>
          <w:sz w:val="36"/>
          <w:szCs w:val="24"/>
        </w:rPr>
        <w:t>НА 2016-2017 УЧЕБНЫЙ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51"/>
        <w:gridCol w:w="3184"/>
        <w:gridCol w:w="3184"/>
        <w:gridCol w:w="3184"/>
      </w:tblGrid>
      <w:tr w:rsidR="005C5D08" w:rsidRPr="00E249A7" w:rsidTr="00DA3B90">
        <w:tc>
          <w:tcPr>
            <w:tcW w:w="709" w:type="dxa"/>
            <w:vAlign w:val="center"/>
          </w:tcPr>
          <w:p w:rsidR="00B70152" w:rsidRPr="00DA3B90" w:rsidRDefault="00B70152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3B90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5551" w:type="dxa"/>
            <w:vAlign w:val="center"/>
          </w:tcPr>
          <w:p w:rsidR="00B70152" w:rsidRPr="00DA3B90" w:rsidRDefault="00B70152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3B90">
              <w:rPr>
                <w:rFonts w:ascii="Times New Roman" w:hAnsi="Times New Roman" w:cs="Times New Roman"/>
                <w:sz w:val="32"/>
                <w:szCs w:val="28"/>
              </w:rPr>
              <w:t>Тематика научно-квалификационных исследований</w:t>
            </w:r>
          </w:p>
        </w:tc>
        <w:tc>
          <w:tcPr>
            <w:tcW w:w="3184" w:type="dxa"/>
            <w:vAlign w:val="center"/>
          </w:tcPr>
          <w:p w:rsidR="00B70152" w:rsidRPr="00DA3B90" w:rsidRDefault="00B70152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3B90">
              <w:rPr>
                <w:rFonts w:ascii="Times New Roman" w:hAnsi="Times New Roman" w:cs="Times New Roman"/>
                <w:sz w:val="32"/>
                <w:szCs w:val="28"/>
              </w:rPr>
              <w:t>Научная специальность</w:t>
            </w:r>
          </w:p>
        </w:tc>
        <w:tc>
          <w:tcPr>
            <w:tcW w:w="3184" w:type="dxa"/>
            <w:vAlign w:val="center"/>
          </w:tcPr>
          <w:p w:rsidR="00B70152" w:rsidRPr="00DA3B90" w:rsidRDefault="00B70152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3B90">
              <w:rPr>
                <w:rFonts w:ascii="Times New Roman" w:hAnsi="Times New Roman" w:cs="Times New Roman"/>
                <w:sz w:val="32"/>
                <w:szCs w:val="28"/>
              </w:rPr>
              <w:t>Подразделение</w:t>
            </w:r>
          </w:p>
        </w:tc>
        <w:tc>
          <w:tcPr>
            <w:tcW w:w="3184" w:type="dxa"/>
            <w:vAlign w:val="center"/>
          </w:tcPr>
          <w:p w:rsidR="00B70152" w:rsidRPr="00DA3B90" w:rsidRDefault="00B70152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3B90">
              <w:rPr>
                <w:rFonts w:ascii="Times New Roman" w:hAnsi="Times New Roman" w:cs="Times New Roman"/>
                <w:sz w:val="32"/>
                <w:szCs w:val="28"/>
              </w:rPr>
              <w:t>ФИО научного руководителя, степень</w:t>
            </w:r>
          </w:p>
        </w:tc>
      </w:tr>
      <w:tr w:rsidR="00B70152" w:rsidRPr="00E249A7" w:rsidTr="00DA3B90">
        <w:tc>
          <w:tcPr>
            <w:tcW w:w="15812" w:type="dxa"/>
            <w:gridSpan w:val="5"/>
            <w:vAlign w:val="center"/>
          </w:tcPr>
          <w:p w:rsidR="00B70152" w:rsidRPr="00CC3853" w:rsidRDefault="00B70152" w:rsidP="00DA3B90">
            <w:pPr>
              <w:tabs>
                <w:tab w:val="left" w:pos="726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853">
              <w:rPr>
                <w:rFonts w:ascii="Times New Roman" w:hAnsi="Times New Roman" w:cs="Times New Roman"/>
                <w:b/>
                <w:sz w:val="32"/>
                <w:szCs w:val="28"/>
              </w:rPr>
              <w:t>Направление подготовки 37.06.01 Психологические науки</w:t>
            </w:r>
          </w:p>
        </w:tc>
      </w:tr>
      <w:tr w:rsidR="005C5D08" w:rsidRPr="00E249A7" w:rsidTr="00DA3B90">
        <w:tc>
          <w:tcPr>
            <w:tcW w:w="709" w:type="dxa"/>
            <w:vAlign w:val="center"/>
          </w:tcPr>
          <w:p w:rsidR="005C5D08" w:rsidRPr="00E249A7" w:rsidRDefault="005C5D08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Социальные представления об агрессивном вождении у различных групп участников дорожно-транспортной среды</w:t>
            </w:r>
          </w:p>
        </w:tc>
        <w:tc>
          <w:tcPr>
            <w:tcW w:w="3184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19.00.05 Социальная психология</w:t>
            </w:r>
          </w:p>
        </w:tc>
        <w:tc>
          <w:tcPr>
            <w:tcW w:w="3184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сихологии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факультет социальная психология</w:t>
            </w:r>
          </w:p>
        </w:tc>
        <w:tc>
          <w:tcPr>
            <w:tcW w:w="3184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Кочетова Т.В., канд.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психол.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наук, доцент</w:t>
            </w:r>
          </w:p>
        </w:tc>
      </w:tr>
      <w:tr w:rsidR="005C5D08" w:rsidRPr="00E249A7" w:rsidTr="00DA3B90">
        <w:tc>
          <w:tcPr>
            <w:tcW w:w="709" w:type="dxa"/>
            <w:vAlign w:val="center"/>
          </w:tcPr>
          <w:p w:rsidR="005C5D08" w:rsidRPr="00E249A7" w:rsidRDefault="005C5D08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Кросс-культурные</w:t>
            </w:r>
            <w:proofErr w:type="gram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коммуникативного поведения младших школьников с социальными страхами</w:t>
            </w:r>
          </w:p>
        </w:tc>
        <w:tc>
          <w:tcPr>
            <w:tcW w:w="3184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19.00.05 Социальная психология</w:t>
            </w:r>
          </w:p>
        </w:tc>
        <w:tc>
          <w:tcPr>
            <w:tcW w:w="3184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э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тнопсихологии и психологических проблем поликультурного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факультет социальная психология</w:t>
            </w:r>
          </w:p>
        </w:tc>
        <w:tc>
          <w:tcPr>
            <w:tcW w:w="3184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О.В., канд.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психол. наук, доцент</w:t>
            </w:r>
          </w:p>
        </w:tc>
      </w:tr>
      <w:tr w:rsidR="005C5D08" w:rsidRPr="00E249A7" w:rsidTr="00DA3B90">
        <w:tc>
          <w:tcPr>
            <w:tcW w:w="709" w:type="dxa"/>
            <w:vAlign w:val="center"/>
          </w:tcPr>
          <w:p w:rsidR="005C5D08" w:rsidRPr="00E249A7" w:rsidRDefault="005C5D08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этнонациональных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у подростков и юношей различного вероисповедания</w:t>
            </w:r>
            <w:bookmarkStart w:id="0" w:name="_GoBack"/>
            <w:bookmarkEnd w:id="0"/>
          </w:p>
        </w:tc>
        <w:tc>
          <w:tcPr>
            <w:tcW w:w="3184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19.00.05 Социальная психология</w:t>
            </w:r>
          </w:p>
        </w:tc>
        <w:tc>
          <w:tcPr>
            <w:tcW w:w="3184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э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тнопсихологии и психологических проблем поликультурного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факультет социальная психология</w:t>
            </w:r>
          </w:p>
        </w:tc>
        <w:tc>
          <w:tcPr>
            <w:tcW w:w="3184" w:type="dxa"/>
            <w:vAlign w:val="center"/>
          </w:tcPr>
          <w:p w:rsidR="005C5D08" w:rsidRPr="00B70152" w:rsidRDefault="005C5D08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Хухлаев О.Е., канд.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психол.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наук, доцент</w:t>
            </w:r>
          </w:p>
        </w:tc>
      </w:tr>
      <w:tr w:rsidR="00DA3EB0" w:rsidRPr="00E249A7" w:rsidTr="00DA3B90">
        <w:tc>
          <w:tcPr>
            <w:tcW w:w="709" w:type="dxa"/>
            <w:vAlign w:val="center"/>
          </w:tcPr>
          <w:p w:rsidR="00DA3EB0" w:rsidRPr="00E249A7" w:rsidRDefault="00DA3EB0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Терроризм и террористы в обыденном понимании представителей различных этнических групп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19.00.06 Юридическая психология</w:t>
            </w:r>
          </w:p>
        </w:tc>
        <w:tc>
          <w:tcPr>
            <w:tcW w:w="3184" w:type="dxa"/>
            <w:vAlign w:val="center"/>
          </w:tcPr>
          <w:p w:rsidR="00DA3EB0" w:rsidRPr="00DA3EB0" w:rsidRDefault="00DA3EB0" w:rsidP="00DA3B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Кафедра клинической</w:t>
            </w:r>
            <w:r w:rsidRPr="00B701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судебн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B701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психологи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и/ факультет юридической психологии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Бовина И.Б., доктор психол.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</w:tc>
      </w:tr>
      <w:tr w:rsidR="00DA3EB0" w:rsidRPr="00E249A7" w:rsidTr="00DA3B90">
        <w:tc>
          <w:tcPr>
            <w:tcW w:w="709" w:type="dxa"/>
            <w:vAlign w:val="center"/>
          </w:tcPr>
          <w:p w:rsidR="00DA3EB0" w:rsidRPr="00E249A7" w:rsidRDefault="00DA3EB0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EB0" w:rsidRPr="00B70152" w:rsidRDefault="00150B2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механизмы самоуправления как фактора развития правосознания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19.00.06 Юридическая психология</w:t>
            </w:r>
          </w:p>
        </w:tc>
        <w:tc>
          <w:tcPr>
            <w:tcW w:w="3184" w:type="dxa"/>
            <w:vAlign w:val="center"/>
          </w:tcPr>
          <w:p w:rsidR="00DA3EB0" w:rsidRPr="00B70152" w:rsidRDefault="00150B2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Кафедра юридической психологии и права</w:t>
            </w:r>
            <w:r w:rsidR="00DA3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/ факультет юридической </w:t>
            </w:r>
            <w:r w:rsidR="00DA3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психологии</w:t>
            </w:r>
          </w:p>
        </w:tc>
        <w:tc>
          <w:tcPr>
            <w:tcW w:w="3184" w:type="dxa"/>
            <w:vAlign w:val="center"/>
          </w:tcPr>
          <w:p w:rsidR="00DA3EB0" w:rsidRPr="00B70152" w:rsidRDefault="00150B23" w:rsidP="0015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Богданович Н.В.</w:t>
            </w:r>
            <w:r w:rsidR="00DA3EB0"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канд.</w:t>
            </w:r>
            <w:r w:rsidR="00DA3EB0"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психол.</w:t>
            </w:r>
            <w:r w:rsidR="00DA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EB0" w:rsidRPr="00B70152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</w:tc>
      </w:tr>
      <w:tr w:rsidR="00DA3EB0" w:rsidRPr="00E249A7" w:rsidTr="00DA3B90">
        <w:tc>
          <w:tcPr>
            <w:tcW w:w="709" w:type="dxa"/>
            <w:vAlign w:val="center"/>
          </w:tcPr>
          <w:p w:rsidR="00DA3EB0" w:rsidRPr="00E249A7" w:rsidRDefault="00DA3EB0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Психологические механизмы формирования социальных установок у несовершеннолетних с различными нарушениями социализации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19.00.06 Юридическая психология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Юридическая психология и право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 факультет юридической психологии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Чиркина Р.В., канд. психол.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</w:tc>
      </w:tr>
      <w:tr w:rsidR="00DA3EB0" w:rsidRPr="00E249A7" w:rsidTr="00DA3B90">
        <w:tc>
          <w:tcPr>
            <w:tcW w:w="709" w:type="dxa"/>
            <w:vAlign w:val="center"/>
          </w:tcPr>
          <w:p w:rsidR="00DA3EB0" w:rsidRPr="00E249A7" w:rsidRDefault="00DA3EB0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личностных образовательных результатов в процессе проектной деятельности младших школьников</w:t>
            </w:r>
          </w:p>
        </w:tc>
        <w:tc>
          <w:tcPr>
            <w:tcW w:w="3184" w:type="dxa"/>
            <w:vAlign w:val="center"/>
          </w:tcPr>
          <w:p w:rsidR="00DA3EB0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19.00.07 Педагогическая психология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педагогической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Е.Н., доктор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наук, профессор</w:t>
            </w:r>
          </w:p>
        </w:tc>
      </w:tr>
      <w:tr w:rsidR="00DA3EB0" w:rsidRPr="00E249A7" w:rsidTr="00DA3B90">
        <w:tc>
          <w:tcPr>
            <w:tcW w:w="709" w:type="dxa"/>
            <w:vAlign w:val="center"/>
          </w:tcPr>
          <w:p w:rsidR="00DA3EB0" w:rsidRPr="00E249A7" w:rsidRDefault="00DA3EB0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Роль родительских ожиданий школьной успешности ребенка в развития регулятивных универсальных учебных действий младших школьников.</w:t>
            </w:r>
          </w:p>
        </w:tc>
        <w:tc>
          <w:tcPr>
            <w:tcW w:w="3184" w:type="dxa"/>
            <w:vAlign w:val="center"/>
          </w:tcPr>
          <w:p w:rsidR="00DA3EB0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19.00.07 Педагогическая психология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педагогической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Шведовская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А.А., канд.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психол.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наук, доцент</w:t>
            </w:r>
          </w:p>
        </w:tc>
      </w:tr>
      <w:tr w:rsidR="00DA3EB0" w:rsidRPr="00E249A7" w:rsidTr="00DA3B90">
        <w:tc>
          <w:tcPr>
            <w:tcW w:w="709" w:type="dxa"/>
            <w:vAlign w:val="center"/>
          </w:tcPr>
          <w:p w:rsidR="00DA3EB0" w:rsidRPr="00E249A7" w:rsidRDefault="00DA3EB0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поддержка развития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с инвалидностью в условиях высшего образования</w:t>
            </w:r>
          </w:p>
        </w:tc>
        <w:tc>
          <w:tcPr>
            <w:tcW w:w="3184" w:type="dxa"/>
            <w:vAlign w:val="center"/>
          </w:tcPr>
          <w:p w:rsidR="00DA3EB0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19.00.07 Педагогическая психология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педагогической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DA3EB0" w:rsidRPr="00B70152" w:rsidRDefault="00DA3EB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Одинцова Мария Антоновна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proofErr w:type="gram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сихол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. наук, доцент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совместных действий при усвоении понятий в учебной деятельности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19.00.07 Педагогическая психология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педагогической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Рубцов В.В., доктор психол. наук, профессор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Особенности личностных образовательных результатов учащихся в условиях различных образовательных систем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19.00.07 Педагогическая психология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школьной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Лубовский Дмитрий Владимирович, канд. психол. наук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Функционирование семьи с особым ребенком в социокультурном контексте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19.00.10 Коррекционная психология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с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пециальной психологии и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реабилитологии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факультет клинической и специальной психологии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А.М. канд.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психолого-педагогической разработки и оценки эффективности индивидуального образовательного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 для ребенка с комплексным нарушением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19.00.10 Коррекционная психология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с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пециальной психологии и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реабилитологии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факультет клинической и специальной психологии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Басилова Т.А., канд.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психол.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наук.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перфекционизм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как фактор школьной успешности и интеллектуально-творческого развития одаренных детей и подростков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возрастной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Шумакова Н.Б., доктор психол. наук, профессор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-детского взаимодействия в особых условиях течения перинатального периода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возрастной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Ланцбург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М.Е., канд. психол. наук, доцент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Материнское отношение к детям, родившимся после длительного лечения бесплодия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возрастной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Ланцбург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М.Е., канд. биол. наук, доцент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Развитие жизнестойкости как интегрального компонента качества жизни студентов с ОВЗ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возрастной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Одинцова М.А., канд. психол. наук, профессор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Взаимопонимание в условиях совместной деятельности подростков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возрастной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Рубцов В.В., доктор психол. наук, профессор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Становление инициативности как качества личности дошкольника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д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педагогики и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Смирнова Е.О., доктор психол. наук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Формирование игровой компетентности взрослых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д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педагогики и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Смирнова Е.О., доктор психол. наук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Изучение социально-нормативных возрастных характеристик возможных достижений ребенка к концу дошкольного возраста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д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педагогики и психологии/ факультет психологии образования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Бурлакова И.А., канд. психол. наук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Формирование/ реконструкция семейной идентичности как фактор психологического </w:t>
            </w:r>
            <w:r w:rsidRPr="00B701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благополучия детей-сирот и детей, оставшихся без попечения родителей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ейро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- и патопсихологии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факультет клинической и специальной психологии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Якимова Т.В., канд. психол. наук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Психологическое и нейробиологическое исследование процессов имитации у детей и подростков с РАС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ейро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- и патопсихологии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факультет клинической и специальной психологии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Горбачевская Н.Л., доктор биол.</w:t>
            </w:r>
            <w:r w:rsidR="00DA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наук, профессор</w:t>
            </w:r>
          </w:p>
        </w:tc>
      </w:tr>
      <w:tr w:rsidR="00CC3853" w:rsidRPr="00E249A7" w:rsidTr="00DA3B90">
        <w:tc>
          <w:tcPr>
            <w:tcW w:w="709" w:type="dxa"/>
            <w:vAlign w:val="center"/>
          </w:tcPr>
          <w:p w:rsidR="00CC3853" w:rsidRPr="00E249A7" w:rsidRDefault="00CC3853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Деструктивные нарушения родительской сферы у   замещающих родителей с неудачным опытом экстракорпорального оплодотворения и их психологическая реабилитация"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с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пециальной психологии и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реабилитологии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факультет клинической и специальной психологии</w:t>
            </w:r>
          </w:p>
        </w:tc>
        <w:tc>
          <w:tcPr>
            <w:tcW w:w="3184" w:type="dxa"/>
            <w:vAlign w:val="center"/>
          </w:tcPr>
          <w:p w:rsidR="00CC3853" w:rsidRPr="00B70152" w:rsidRDefault="00CC3853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Ослон В.Н., канд.</w:t>
            </w:r>
            <w:r w:rsidR="00DA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психол.</w:t>
            </w:r>
            <w:r w:rsidR="00DA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наук, доцент</w:t>
            </w:r>
          </w:p>
        </w:tc>
      </w:tr>
      <w:tr w:rsidR="00DA3B90" w:rsidRPr="00E249A7" w:rsidTr="00DA3B90">
        <w:tc>
          <w:tcPr>
            <w:tcW w:w="709" w:type="dxa"/>
            <w:vAlign w:val="center"/>
          </w:tcPr>
          <w:p w:rsidR="00DA3B90" w:rsidRPr="00E249A7" w:rsidRDefault="00DA3B90" w:rsidP="00DA3B90">
            <w:pPr>
              <w:pStyle w:val="a5"/>
              <w:numPr>
                <w:ilvl w:val="0"/>
                <w:numId w:val="4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B90" w:rsidRPr="00B70152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Позиция родителей и социальная адаптация детей с нарушениями развития</w:t>
            </w:r>
          </w:p>
        </w:tc>
        <w:tc>
          <w:tcPr>
            <w:tcW w:w="3184" w:type="dxa"/>
            <w:vAlign w:val="center"/>
          </w:tcPr>
          <w:p w:rsidR="00DA3B90" w:rsidRPr="00B70152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19.00.13 Психология развития, акмеология</w:t>
            </w:r>
          </w:p>
        </w:tc>
        <w:tc>
          <w:tcPr>
            <w:tcW w:w="3184" w:type="dxa"/>
            <w:vAlign w:val="center"/>
          </w:tcPr>
          <w:p w:rsidR="00DA3B90" w:rsidRPr="00B70152" w:rsidRDefault="00DA3B90" w:rsidP="0081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8137D2">
              <w:rPr>
                <w:rFonts w:ascii="Times New Roman" w:hAnsi="Times New Roman" w:cs="Times New Roman"/>
                <w:sz w:val="28"/>
                <w:szCs w:val="28"/>
              </w:rPr>
              <w:t>клинической психологии и психотерапии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факультет консультативной и клинической психологии</w:t>
            </w:r>
          </w:p>
        </w:tc>
        <w:tc>
          <w:tcPr>
            <w:tcW w:w="3184" w:type="dxa"/>
            <w:vAlign w:val="center"/>
          </w:tcPr>
          <w:p w:rsidR="00DA3B90" w:rsidRPr="00B70152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Холмогорова А.Б., доктор психол.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proofErr w:type="gram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3B90" w:rsidRPr="00E249A7" w:rsidTr="00DA3B90">
        <w:tc>
          <w:tcPr>
            <w:tcW w:w="15812" w:type="dxa"/>
            <w:gridSpan w:val="5"/>
            <w:vAlign w:val="center"/>
          </w:tcPr>
          <w:p w:rsidR="00DA3B90" w:rsidRPr="005C5D08" w:rsidRDefault="00DA3B90" w:rsidP="00DA3B90">
            <w:pPr>
              <w:tabs>
                <w:tab w:val="left" w:pos="726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08">
              <w:rPr>
                <w:rFonts w:ascii="Times New Roman" w:hAnsi="Times New Roman" w:cs="Times New Roman"/>
                <w:b/>
                <w:sz w:val="32"/>
                <w:szCs w:val="28"/>
              </w:rPr>
              <w:t>Направление подготовки 44.06.01 Образование и педагогические науки</w:t>
            </w:r>
          </w:p>
        </w:tc>
      </w:tr>
      <w:tr w:rsidR="00DA3B90" w:rsidRPr="00E249A7" w:rsidTr="00DA3B90">
        <w:tc>
          <w:tcPr>
            <w:tcW w:w="709" w:type="dxa"/>
            <w:vAlign w:val="center"/>
          </w:tcPr>
          <w:p w:rsidR="00DA3B90" w:rsidRPr="00E249A7" w:rsidRDefault="00DA3B90" w:rsidP="00DA3B90">
            <w:pPr>
              <w:pStyle w:val="a5"/>
              <w:numPr>
                <w:ilvl w:val="0"/>
                <w:numId w:val="5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B90" w:rsidRPr="00B70152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школьников на основе социального партнерства школы и музеев</w:t>
            </w:r>
          </w:p>
        </w:tc>
        <w:tc>
          <w:tcPr>
            <w:tcW w:w="3184" w:type="dxa"/>
            <w:vAlign w:val="center"/>
          </w:tcPr>
          <w:p w:rsidR="00DA3B90" w:rsidRPr="00B70152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13.00.02 Теория и методика обучения и воспитания </w:t>
            </w:r>
            <w:r w:rsidRPr="00B70152">
              <w:rPr>
                <w:rFonts w:ascii="Times New Roman" w:hAnsi="Times New Roman" w:cs="Times New Roman"/>
                <w:szCs w:val="28"/>
              </w:rPr>
              <w:t>(социальное воспитание, уровень профессионального образования)</w:t>
            </w:r>
          </w:p>
        </w:tc>
        <w:tc>
          <w:tcPr>
            <w:tcW w:w="3184" w:type="dxa"/>
            <w:vAlign w:val="center"/>
          </w:tcPr>
          <w:p w:rsidR="00DA3B90" w:rsidRPr="00B70152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педагогической психологии/ факультет психология образования</w:t>
            </w:r>
          </w:p>
        </w:tc>
        <w:tc>
          <w:tcPr>
            <w:tcW w:w="3184" w:type="dxa"/>
            <w:vAlign w:val="center"/>
          </w:tcPr>
          <w:p w:rsidR="00DA3B90" w:rsidRPr="00B70152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Е.Н., доктор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</w:tc>
      </w:tr>
      <w:tr w:rsidR="00DA3B90" w:rsidRPr="00E249A7" w:rsidTr="00DA3B90">
        <w:tc>
          <w:tcPr>
            <w:tcW w:w="709" w:type="dxa"/>
            <w:vAlign w:val="center"/>
          </w:tcPr>
          <w:p w:rsidR="00DA3B90" w:rsidRPr="00E249A7" w:rsidRDefault="00DA3B90" w:rsidP="00DA3B90">
            <w:pPr>
              <w:pStyle w:val="a5"/>
              <w:numPr>
                <w:ilvl w:val="0"/>
                <w:numId w:val="5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B90" w:rsidRPr="00B70152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учебного взаимодействия в социальных сетях</w:t>
            </w:r>
          </w:p>
        </w:tc>
        <w:tc>
          <w:tcPr>
            <w:tcW w:w="3184" w:type="dxa"/>
            <w:vAlign w:val="center"/>
          </w:tcPr>
          <w:p w:rsidR="00DA3B90" w:rsidRPr="00B70152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13.00.02 Теория и методика обучения и воспитания </w:t>
            </w:r>
            <w:r w:rsidRPr="00B70152">
              <w:rPr>
                <w:rFonts w:ascii="Times New Roman" w:hAnsi="Times New Roman" w:cs="Times New Roman"/>
                <w:szCs w:val="28"/>
              </w:rPr>
              <w:t>(социальное воспитание, уровень профессионального образования)</w:t>
            </w:r>
          </w:p>
        </w:tc>
        <w:tc>
          <w:tcPr>
            <w:tcW w:w="3184" w:type="dxa"/>
            <w:vAlign w:val="center"/>
          </w:tcPr>
          <w:p w:rsidR="00DA3B90" w:rsidRPr="00B70152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педагогической психологии/ факультет психология образования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Панюкова С.В. доктор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наук, профессор</w:t>
            </w:r>
          </w:p>
        </w:tc>
      </w:tr>
      <w:tr w:rsidR="00DA3B90" w:rsidRPr="00E249A7" w:rsidTr="00DA3B90">
        <w:tc>
          <w:tcPr>
            <w:tcW w:w="15812" w:type="dxa"/>
            <w:gridSpan w:val="5"/>
            <w:vAlign w:val="center"/>
          </w:tcPr>
          <w:p w:rsidR="00DA3B90" w:rsidRPr="005C5D08" w:rsidRDefault="00DA3B90" w:rsidP="00DA3B90">
            <w:pPr>
              <w:tabs>
                <w:tab w:val="left" w:pos="726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08">
              <w:rPr>
                <w:rFonts w:ascii="Times New Roman" w:hAnsi="Times New Roman" w:cs="Times New Roman"/>
                <w:b/>
                <w:sz w:val="32"/>
                <w:szCs w:val="28"/>
              </w:rPr>
              <w:t>Направление подготовки45.06.01 Языкознание и литературоведение</w:t>
            </w:r>
          </w:p>
        </w:tc>
      </w:tr>
      <w:tr w:rsidR="00DA3B90" w:rsidRPr="00E249A7" w:rsidTr="00DA3B90">
        <w:tc>
          <w:tcPr>
            <w:tcW w:w="709" w:type="dxa"/>
            <w:vAlign w:val="center"/>
          </w:tcPr>
          <w:p w:rsidR="00DA3B90" w:rsidRPr="00E249A7" w:rsidRDefault="00DA3B90" w:rsidP="00DA3B90">
            <w:pPr>
              <w:pStyle w:val="a5"/>
              <w:numPr>
                <w:ilvl w:val="0"/>
                <w:numId w:val="6"/>
              </w:numPr>
              <w:tabs>
                <w:tab w:val="left" w:pos="7260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B90" w:rsidRPr="00E249A7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Лексико-стилистические средства создания речевого портрета людей с отклонениями в эмоционально-психическом развитии и социальной адаптации в русской литературе Х1Х - ХХ вв.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10.02.01 Русский язык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Кафедра лингводидактики и межкультурных коммуникаций/ факультет иностранных языков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Леденева</w:t>
            </w:r>
            <w:proofErr w:type="spellEnd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 xml:space="preserve"> В.В., доктор </w:t>
            </w:r>
            <w:proofErr w:type="spellStart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филол</w:t>
            </w:r>
            <w:proofErr w:type="spellEnd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</w:tc>
      </w:tr>
      <w:tr w:rsidR="00DA3B90" w:rsidRPr="00E249A7" w:rsidTr="00DA3B90">
        <w:tc>
          <w:tcPr>
            <w:tcW w:w="709" w:type="dxa"/>
            <w:vAlign w:val="center"/>
          </w:tcPr>
          <w:p w:rsidR="00DA3B90" w:rsidRPr="00E249A7" w:rsidRDefault="00DA3B90" w:rsidP="00DA3B90">
            <w:pPr>
              <w:pStyle w:val="a5"/>
              <w:numPr>
                <w:ilvl w:val="0"/>
                <w:numId w:val="6"/>
              </w:numPr>
              <w:tabs>
                <w:tab w:val="left" w:pos="7260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B90" w:rsidRPr="00E249A7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Эмоционально-психологическая эволюция личности Тургенева в зеркале эпистолярного текста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10.02.01 Русский язык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Кафедра лингводидактики и межкультурных коммуникаций/ факультет иностранных языков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81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Леденева</w:t>
            </w:r>
            <w:proofErr w:type="spellEnd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7D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 xml:space="preserve">.В., доктор </w:t>
            </w:r>
            <w:proofErr w:type="spellStart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филол</w:t>
            </w:r>
            <w:proofErr w:type="spellEnd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</w:tc>
      </w:tr>
      <w:tr w:rsidR="00DA3B90" w:rsidRPr="00E249A7" w:rsidTr="00DA3B90">
        <w:tc>
          <w:tcPr>
            <w:tcW w:w="15812" w:type="dxa"/>
            <w:gridSpan w:val="5"/>
            <w:vAlign w:val="center"/>
          </w:tcPr>
          <w:p w:rsidR="00DA3B90" w:rsidRPr="005C5D08" w:rsidRDefault="00DA3B90" w:rsidP="00DA3B90">
            <w:pPr>
              <w:tabs>
                <w:tab w:val="left" w:pos="726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08">
              <w:rPr>
                <w:rFonts w:ascii="Times New Roman" w:hAnsi="Times New Roman" w:cs="Times New Roman"/>
                <w:b/>
                <w:sz w:val="32"/>
                <w:szCs w:val="28"/>
              </w:rPr>
              <w:t>Направление подготовки 38.06.01 Экономика</w:t>
            </w:r>
          </w:p>
        </w:tc>
      </w:tr>
      <w:tr w:rsidR="00DA3B90" w:rsidRPr="00E249A7" w:rsidTr="00DA3B90">
        <w:tc>
          <w:tcPr>
            <w:tcW w:w="709" w:type="dxa"/>
            <w:vAlign w:val="center"/>
          </w:tcPr>
          <w:p w:rsidR="00DA3B90" w:rsidRPr="00E249A7" w:rsidRDefault="00DA3B90" w:rsidP="00DA3B90">
            <w:pPr>
              <w:pStyle w:val="a5"/>
              <w:numPr>
                <w:ilvl w:val="0"/>
                <w:numId w:val="7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B90" w:rsidRPr="00E249A7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Исследование социально-экономических факторов развития организационной культуры образовательной организации</w:t>
            </w:r>
            <w:r w:rsidRPr="00E249A7">
              <w:rPr>
                <w:rStyle w:val="ms-rtestyle-normal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08.00.05 Экономика и управление народным хозяйством по отраслям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теории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и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факультет государственное и муниципальное управление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Гретченко 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д-р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наук, профессор</w:t>
            </w:r>
          </w:p>
        </w:tc>
      </w:tr>
      <w:tr w:rsidR="00DA3B90" w:rsidRPr="00E249A7" w:rsidTr="00DA3B90">
        <w:tc>
          <w:tcPr>
            <w:tcW w:w="709" w:type="dxa"/>
            <w:vAlign w:val="center"/>
          </w:tcPr>
          <w:p w:rsidR="00DA3B90" w:rsidRPr="00E249A7" w:rsidRDefault="00DA3B90" w:rsidP="00DA3B90">
            <w:pPr>
              <w:pStyle w:val="a5"/>
              <w:numPr>
                <w:ilvl w:val="0"/>
                <w:numId w:val="7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B90" w:rsidRPr="00E249A7" w:rsidRDefault="00DA3B90" w:rsidP="00DA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Style w:val="ms-rtestyle-normal"/>
                <w:rFonts w:ascii="Times New Roman" w:hAnsi="Times New Roman" w:cs="Times New Roman"/>
                <w:sz w:val="28"/>
                <w:szCs w:val="28"/>
              </w:rPr>
              <w:t>Исследование мотивации труда научно-педагогических работников учреждений высшего образования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08.00.05 Экономика и управление народным хозяйством по отраслям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теории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и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факультет государственное и муниципальное управление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Гретченко А.А.,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spellEnd"/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Pr="00B70152">
              <w:rPr>
                <w:rFonts w:ascii="Times New Roman" w:hAnsi="Times New Roman" w:cs="Times New Roman"/>
                <w:sz w:val="28"/>
                <w:szCs w:val="28"/>
              </w:rPr>
              <w:t>, доцент РЭУ им. Г.В. Плеханова</w:t>
            </w:r>
          </w:p>
        </w:tc>
      </w:tr>
      <w:tr w:rsidR="00DA3B90" w:rsidRPr="00E249A7" w:rsidTr="00DA3B90">
        <w:tc>
          <w:tcPr>
            <w:tcW w:w="15812" w:type="dxa"/>
            <w:gridSpan w:val="5"/>
            <w:vAlign w:val="center"/>
          </w:tcPr>
          <w:p w:rsidR="00DA3B90" w:rsidRPr="005C5D08" w:rsidRDefault="00DA3B90" w:rsidP="00DA3B90">
            <w:pPr>
              <w:tabs>
                <w:tab w:val="left" w:pos="726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08">
              <w:rPr>
                <w:rFonts w:ascii="Times New Roman" w:hAnsi="Times New Roman" w:cs="Times New Roman"/>
                <w:b/>
                <w:sz w:val="32"/>
                <w:szCs w:val="28"/>
              </w:rPr>
              <w:t>Направление подготовки 09.06.01 Информатика и вычислительная техника</w:t>
            </w:r>
          </w:p>
        </w:tc>
      </w:tr>
      <w:tr w:rsidR="00DA3B90" w:rsidRPr="00E249A7" w:rsidTr="00DA3B90">
        <w:tc>
          <w:tcPr>
            <w:tcW w:w="709" w:type="dxa"/>
            <w:vAlign w:val="center"/>
          </w:tcPr>
          <w:p w:rsidR="00DA3B90" w:rsidRPr="00E249A7" w:rsidRDefault="00DA3B90" w:rsidP="00DA3B90">
            <w:pPr>
              <w:pStyle w:val="a5"/>
              <w:numPr>
                <w:ilvl w:val="0"/>
                <w:numId w:val="8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 информационной поддержки управления организацией на принципах </w:t>
            </w:r>
            <w:proofErr w:type="spellStart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информинга</w:t>
            </w:r>
            <w:proofErr w:type="spellEnd"/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05.13.01 Системный анализ, управление и обработка информации (по отраслям)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Кафедра прикладной математики/ факультет информационных технологий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 xml:space="preserve">Воронов М.В. д-р </w:t>
            </w:r>
            <w:proofErr w:type="spellStart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. наук, профессор</w:t>
            </w:r>
          </w:p>
        </w:tc>
      </w:tr>
      <w:tr w:rsidR="00DA3B90" w:rsidRPr="00E249A7" w:rsidTr="00DA3B90">
        <w:tc>
          <w:tcPr>
            <w:tcW w:w="709" w:type="dxa"/>
            <w:vAlign w:val="center"/>
          </w:tcPr>
          <w:p w:rsidR="00DA3B90" w:rsidRPr="00E249A7" w:rsidRDefault="00DA3B90" w:rsidP="00DA3B90">
            <w:pPr>
              <w:pStyle w:val="a5"/>
              <w:numPr>
                <w:ilvl w:val="0"/>
                <w:numId w:val="8"/>
              </w:numPr>
              <w:tabs>
                <w:tab w:val="left" w:pos="72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систем интеллектуальной поддержки процесса принятия управленческих решений</w:t>
            </w:r>
            <w:proofErr w:type="gramEnd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05.13.01 Системный анализ, управление и обработка информации (по отраслям)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Кафедра прикладной математики/ факультет информационных технологий</w:t>
            </w:r>
          </w:p>
        </w:tc>
        <w:tc>
          <w:tcPr>
            <w:tcW w:w="3184" w:type="dxa"/>
            <w:vAlign w:val="center"/>
          </w:tcPr>
          <w:p w:rsidR="00DA3B90" w:rsidRPr="00E249A7" w:rsidRDefault="00DA3B90" w:rsidP="00DA3B90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A7">
              <w:rPr>
                <w:rFonts w:ascii="Times New Roman" w:hAnsi="Times New Roman" w:cs="Times New Roman"/>
                <w:sz w:val="28"/>
                <w:szCs w:val="28"/>
              </w:rPr>
              <w:t xml:space="preserve">Воронов М.В. д-р </w:t>
            </w:r>
            <w:proofErr w:type="spellStart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E249A7">
              <w:rPr>
                <w:rFonts w:ascii="Times New Roman" w:hAnsi="Times New Roman" w:cs="Times New Roman"/>
                <w:sz w:val="28"/>
                <w:szCs w:val="28"/>
              </w:rPr>
              <w:t>. наук, профессор</w:t>
            </w:r>
          </w:p>
        </w:tc>
      </w:tr>
    </w:tbl>
    <w:p w:rsidR="00A34E54" w:rsidRPr="00B70152" w:rsidRDefault="00A34E54" w:rsidP="006C58D4">
      <w:pPr>
        <w:tabs>
          <w:tab w:val="left" w:pos="7260"/>
        </w:tabs>
        <w:jc w:val="center"/>
        <w:rPr>
          <w:rFonts w:ascii="Times New Roman" w:hAnsi="Times New Roman" w:cs="Times New Roman"/>
        </w:rPr>
      </w:pPr>
    </w:p>
    <w:sectPr w:rsidR="00A34E54" w:rsidRPr="00B70152" w:rsidSect="004561C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01F"/>
    <w:multiLevelType w:val="hybridMultilevel"/>
    <w:tmpl w:val="9F12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35C"/>
    <w:multiLevelType w:val="hybridMultilevel"/>
    <w:tmpl w:val="6398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1BD0"/>
    <w:multiLevelType w:val="hybridMultilevel"/>
    <w:tmpl w:val="3E9C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23CD0"/>
    <w:multiLevelType w:val="hybridMultilevel"/>
    <w:tmpl w:val="714CE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594C"/>
    <w:multiLevelType w:val="hybridMultilevel"/>
    <w:tmpl w:val="07660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72718"/>
    <w:multiLevelType w:val="hybridMultilevel"/>
    <w:tmpl w:val="C7EC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C5B5C"/>
    <w:multiLevelType w:val="hybridMultilevel"/>
    <w:tmpl w:val="3B60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13509"/>
    <w:multiLevelType w:val="hybridMultilevel"/>
    <w:tmpl w:val="C7EC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3E"/>
    <w:rsid w:val="000228DE"/>
    <w:rsid w:val="00031B3E"/>
    <w:rsid w:val="000346F9"/>
    <w:rsid w:val="00054A33"/>
    <w:rsid w:val="00072CF7"/>
    <w:rsid w:val="00150B23"/>
    <w:rsid w:val="001B1836"/>
    <w:rsid w:val="00373398"/>
    <w:rsid w:val="00392673"/>
    <w:rsid w:val="003D5298"/>
    <w:rsid w:val="0040390F"/>
    <w:rsid w:val="004561C8"/>
    <w:rsid w:val="00535456"/>
    <w:rsid w:val="005C5D08"/>
    <w:rsid w:val="00604970"/>
    <w:rsid w:val="00682B10"/>
    <w:rsid w:val="006C58D4"/>
    <w:rsid w:val="00707A99"/>
    <w:rsid w:val="00736B0A"/>
    <w:rsid w:val="008137D2"/>
    <w:rsid w:val="00853AF2"/>
    <w:rsid w:val="00854130"/>
    <w:rsid w:val="008828B9"/>
    <w:rsid w:val="00A137F9"/>
    <w:rsid w:val="00A34E54"/>
    <w:rsid w:val="00B70152"/>
    <w:rsid w:val="00BF3A0D"/>
    <w:rsid w:val="00C641B6"/>
    <w:rsid w:val="00C778C4"/>
    <w:rsid w:val="00CC1224"/>
    <w:rsid w:val="00CC3853"/>
    <w:rsid w:val="00CD4CBD"/>
    <w:rsid w:val="00CE2A2D"/>
    <w:rsid w:val="00D956AE"/>
    <w:rsid w:val="00DA3B90"/>
    <w:rsid w:val="00DA3EB0"/>
    <w:rsid w:val="00E14B34"/>
    <w:rsid w:val="00E249A7"/>
    <w:rsid w:val="00E8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14B34"/>
    <w:rPr>
      <w:b/>
      <w:bCs/>
    </w:rPr>
  </w:style>
  <w:style w:type="character" w:customStyle="1" w:styleId="ms-rtestyle-normal">
    <w:name w:val="ms-rtestyle-normal"/>
    <w:rsid w:val="00CE2A2D"/>
  </w:style>
  <w:style w:type="paragraph" w:styleId="a5">
    <w:name w:val="List Paragraph"/>
    <w:basedOn w:val="a"/>
    <w:uiPriority w:val="34"/>
    <w:qFormat/>
    <w:rsid w:val="00E86F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14B34"/>
    <w:rPr>
      <w:b/>
      <w:bCs/>
    </w:rPr>
  </w:style>
  <w:style w:type="character" w:customStyle="1" w:styleId="ms-rtestyle-normal">
    <w:name w:val="ms-rtestyle-normal"/>
    <w:rsid w:val="00CE2A2D"/>
  </w:style>
  <w:style w:type="paragraph" w:styleId="a5">
    <w:name w:val="List Paragraph"/>
    <w:basedOn w:val="a"/>
    <w:uiPriority w:val="34"/>
    <w:qFormat/>
    <w:rsid w:val="00E86F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Bobkova</dc:creator>
  <cp:lastModifiedBy>Авдеева Вита Владимировна</cp:lastModifiedBy>
  <cp:revision>10</cp:revision>
  <cp:lastPrinted>2016-08-15T12:54:00Z</cp:lastPrinted>
  <dcterms:created xsi:type="dcterms:W3CDTF">2016-07-19T13:07:00Z</dcterms:created>
  <dcterms:modified xsi:type="dcterms:W3CDTF">2016-08-15T12:54:00Z</dcterms:modified>
</cp:coreProperties>
</file>